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E829" w14:textId="1C9E2F4E" w:rsidR="008A3C80" w:rsidRPr="003C45E9" w:rsidRDefault="005951A9" w:rsidP="003C45E9">
      <w:pPr>
        <w:pStyle w:val="Heading1"/>
      </w:pPr>
      <w:r>
        <w:t>Role</w:t>
      </w:r>
      <w:r w:rsidR="008A3C80">
        <w:t xml:space="preserve"> Description for </w:t>
      </w:r>
      <w:r w:rsidR="0EE59EA4" w:rsidRPr="25103EA5">
        <w:t>TYA</w:t>
      </w:r>
      <w:r w:rsidR="00971E6F">
        <w:t xml:space="preserve"> </w:t>
      </w:r>
      <w:r w:rsidR="0035690C">
        <w:t>Special Interest Group</w:t>
      </w:r>
      <w:r w:rsidR="00146F37">
        <w:t xml:space="preserve"> </w:t>
      </w:r>
      <w:r w:rsidR="00E90B73">
        <w:t xml:space="preserve">Committee </w:t>
      </w:r>
      <w:r w:rsidR="00146F37">
        <w:t>Member</w:t>
      </w:r>
    </w:p>
    <w:p w14:paraId="12F20EAF" w14:textId="6EB065D8" w:rsidR="25103EA5" w:rsidRDefault="25103EA5" w:rsidP="25103EA5">
      <w:pPr>
        <w:pStyle w:val="pb-2"/>
        <w:rPr>
          <w:rFonts w:asciiTheme="majorHAnsi" w:hAnsiTheme="majorHAnsi" w:cstheme="majorBidi"/>
        </w:rPr>
      </w:pPr>
    </w:p>
    <w:p w14:paraId="073DBBED" w14:textId="58B9B1F5" w:rsidR="008436EE" w:rsidRPr="00710945" w:rsidRDefault="008436EE" w:rsidP="00710945">
      <w:pPr>
        <w:pStyle w:val="pb-2"/>
        <w:rPr>
          <w:rFonts w:asciiTheme="majorHAnsi" w:hAnsiTheme="majorHAnsi" w:cstheme="majorHAnsi"/>
        </w:rPr>
      </w:pPr>
      <w:r w:rsidRPr="25103EA5">
        <w:rPr>
          <w:rFonts w:asciiTheme="majorHAnsi" w:hAnsiTheme="majorHAnsi" w:cstheme="majorBidi"/>
        </w:rPr>
        <w:t>For the simplicity of this document</w:t>
      </w:r>
      <w:r w:rsidR="00710945" w:rsidRPr="25103EA5">
        <w:rPr>
          <w:rFonts w:asciiTheme="majorHAnsi" w:hAnsiTheme="majorHAnsi" w:cstheme="majorBidi"/>
        </w:rPr>
        <w:t>,</w:t>
      </w:r>
      <w:r w:rsidRPr="25103EA5">
        <w:rPr>
          <w:rFonts w:asciiTheme="majorHAnsi" w:hAnsiTheme="majorHAnsi" w:cstheme="majorBidi"/>
        </w:rPr>
        <w:t xml:space="preserve"> the Specialist </w:t>
      </w:r>
      <w:r w:rsidR="00B53520" w:rsidRPr="25103EA5">
        <w:rPr>
          <w:rFonts w:asciiTheme="majorHAnsi" w:hAnsiTheme="majorHAnsi" w:cstheme="majorBidi"/>
        </w:rPr>
        <w:t>I</w:t>
      </w:r>
      <w:r w:rsidRPr="25103EA5">
        <w:rPr>
          <w:rFonts w:asciiTheme="majorHAnsi" w:hAnsiTheme="majorHAnsi" w:cstheme="majorBidi"/>
        </w:rPr>
        <w:t xml:space="preserve">nterest </w:t>
      </w:r>
      <w:r w:rsidR="00B53520" w:rsidRPr="25103EA5">
        <w:rPr>
          <w:rFonts w:asciiTheme="majorHAnsi" w:hAnsiTheme="majorHAnsi" w:cstheme="majorBidi"/>
        </w:rPr>
        <w:t>G</w:t>
      </w:r>
      <w:r w:rsidRPr="25103EA5">
        <w:rPr>
          <w:rFonts w:asciiTheme="majorHAnsi" w:hAnsiTheme="majorHAnsi" w:cstheme="majorBidi"/>
        </w:rPr>
        <w:t>roup will be referred to as the SIG Committee</w:t>
      </w:r>
      <w:r w:rsidR="00710945" w:rsidRPr="25103EA5">
        <w:rPr>
          <w:rFonts w:asciiTheme="majorHAnsi" w:hAnsiTheme="majorHAnsi" w:cstheme="majorBidi"/>
        </w:rPr>
        <w:t xml:space="preserve"> </w:t>
      </w:r>
      <w:r w:rsidR="00D86E0D" w:rsidRPr="25103EA5">
        <w:rPr>
          <w:rFonts w:asciiTheme="majorHAnsi" w:hAnsiTheme="majorHAnsi" w:cstheme="majorBidi"/>
        </w:rPr>
        <w:t>and or Committee.</w:t>
      </w:r>
    </w:p>
    <w:p w14:paraId="0B8D17F0" w14:textId="55246DE7" w:rsidR="25103EA5" w:rsidRDefault="25103EA5" w:rsidP="25103EA5">
      <w:pPr>
        <w:rPr>
          <w:rFonts w:asciiTheme="majorHAnsi" w:hAnsiTheme="majorHAnsi" w:cstheme="majorBidi"/>
          <w:b/>
          <w:bCs/>
          <w:sz w:val="24"/>
        </w:rPr>
      </w:pPr>
    </w:p>
    <w:p w14:paraId="29DC1F15" w14:textId="5A854793" w:rsidR="0057784E" w:rsidRPr="002F27BC" w:rsidRDefault="008A3C80" w:rsidP="008A3C80">
      <w:pPr>
        <w:rPr>
          <w:rFonts w:asciiTheme="majorHAnsi" w:hAnsiTheme="majorHAnsi" w:cstheme="majorHAnsi"/>
          <w:b/>
          <w:bCs/>
          <w:sz w:val="24"/>
        </w:rPr>
      </w:pPr>
      <w:r w:rsidRPr="002F27BC">
        <w:rPr>
          <w:rFonts w:asciiTheme="majorHAnsi" w:hAnsiTheme="majorHAnsi" w:cstheme="majorHAnsi"/>
          <w:b/>
          <w:bCs/>
          <w:sz w:val="24"/>
        </w:rPr>
        <w:t xml:space="preserve">Role </w:t>
      </w:r>
    </w:p>
    <w:p w14:paraId="6359016A" w14:textId="77777777" w:rsidR="00A53FF4" w:rsidRPr="002F27BC" w:rsidRDefault="00A53FF4" w:rsidP="008A3C80">
      <w:pPr>
        <w:rPr>
          <w:rFonts w:asciiTheme="majorHAnsi" w:hAnsiTheme="majorHAnsi" w:cstheme="majorHAnsi"/>
          <w:b/>
          <w:bCs/>
          <w:sz w:val="24"/>
        </w:rPr>
      </w:pPr>
    </w:p>
    <w:p w14:paraId="50DB8CA3" w14:textId="6AC1F7DE" w:rsidR="00790C72" w:rsidRPr="002F27BC" w:rsidRDefault="00A53FF4" w:rsidP="25103EA5">
      <w:pPr>
        <w:jc w:val="both"/>
        <w:rPr>
          <w:rFonts w:asciiTheme="majorHAnsi" w:hAnsiTheme="majorHAnsi" w:cstheme="majorBidi"/>
          <w:sz w:val="24"/>
        </w:rPr>
      </w:pPr>
      <w:r w:rsidRPr="25103EA5">
        <w:rPr>
          <w:rFonts w:asciiTheme="majorHAnsi" w:hAnsiTheme="majorHAnsi" w:cstheme="majorBidi"/>
          <w:sz w:val="24"/>
        </w:rPr>
        <w:t>As a</w:t>
      </w:r>
      <w:r w:rsidR="5A54427B" w:rsidRPr="25103EA5">
        <w:rPr>
          <w:rFonts w:asciiTheme="majorHAnsi" w:hAnsiTheme="majorHAnsi" w:cstheme="majorBidi"/>
          <w:sz w:val="24"/>
        </w:rPr>
        <w:t xml:space="preserve"> TYA </w:t>
      </w:r>
      <w:r w:rsidR="00710945" w:rsidRPr="25103EA5">
        <w:rPr>
          <w:rFonts w:asciiTheme="majorHAnsi" w:hAnsiTheme="majorHAnsi" w:cstheme="majorBidi"/>
          <w:sz w:val="24"/>
        </w:rPr>
        <w:t>SIG C</w:t>
      </w:r>
      <w:r w:rsidR="00CF4558" w:rsidRPr="25103EA5">
        <w:rPr>
          <w:rFonts w:asciiTheme="majorHAnsi" w:hAnsiTheme="majorHAnsi" w:cstheme="majorBidi"/>
          <w:sz w:val="24"/>
        </w:rPr>
        <w:t>ommittee</w:t>
      </w:r>
      <w:r w:rsidRPr="25103EA5">
        <w:rPr>
          <w:rFonts w:asciiTheme="majorHAnsi" w:hAnsiTheme="majorHAnsi" w:cstheme="majorBidi"/>
          <w:sz w:val="24"/>
        </w:rPr>
        <w:t xml:space="preserve"> member, you will assist the </w:t>
      </w:r>
      <w:r w:rsidR="00CF4558" w:rsidRPr="25103EA5">
        <w:rPr>
          <w:rFonts w:asciiTheme="majorHAnsi" w:hAnsiTheme="majorHAnsi" w:cstheme="majorBidi"/>
          <w:sz w:val="24"/>
        </w:rPr>
        <w:t>committee</w:t>
      </w:r>
      <w:r w:rsidRPr="25103EA5">
        <w:rPr>
          <w:rFonts w:asciiTheme="majorHAnsi" w:hAnsiTheme="majorHAnsi" w:cstheme="majorBidi"/>
          <w:sz w:val="24"/>
        </w:rPr>
        <w:t xml:space="preserve"> in developing and achieving its strategic goals. In addition to attending committee meetings, committee members also contribute new ideas and skills to help develop and achieve the committee's goal.</w:t>
      </w:r>
    </w:p>
    <w:p w14:paraId="5B99032F" w14:textId="77777777" w:rsidR="00A53FF4" w:rsidRPr="002F27BC" w:rsidRDefault="00A53FF4" w:rsidP="000626B7">
      <w:pPr>
        <w:tabs>
          <w:tab w:val="left" w:pos="0"/>
        </w:tabs>
        <w:jc w:val="both"/>
        <w:rPr>
          <w:rFonts w:asciiTheme="majorHAnsi" w:hAnsiTheme="majorHAnsi" w:cstheme="majorHAnsi"/>
          <w:sz w:val="24"/>
        </w:rPr>
      </w:pPr>
    </w:p>
    <w:p w14:paraId="0206F262" w14:textId="2376B039" w:rsidR="00FA7450" w:rsidRPr="002F27BC" w:rsidRDefault="00FA7450" w:rsidP="00FA7450">
      <w:pPr>
        <w:tabs>
          <w:tab w:val="left" w:pos="0"/>
        </w:tabs>
        <w:jc w:val="both"/>
        <w:rPr>
          <w:rFonts w:asciiTheme="majorHAnsi" w:hAnsiTheme="majorHAnsi" w:cstheme="majorHAnsi"/>
          <w:sz w:val="24"/>
        </w:rPr>
      </w:pPr>
      <w:r w:rsidRPr="25103EA5">
        <w:rPr>
          <w:rFonts w:asciiTheme="majorHAnsi" w:hAnsiTheme="majorHAnsi" w:cstheme="majorBidi"/>
          <w:sz w:val="24"/>
        </w:rPr>
        <w:t>The strategic aims of the</w:t>
      </w:r>
      <w:r w:rsidR="00D86E0D" w:rsidRPr="25103EA5">
        <w:rPr>
          <w:rFonts w:asciiTheme="majorHAnsi" w:hAnsiTheme="majorHAnsi" w:cstheme="majorBidi"/>
          <w:sz w:val="24"/>
        </w:rPr>
        <w:t xml:space="preserve"> SIG</w:t>
      </w:r>
      <w:r w:rsidRPr="25103EA5">
        <w:rPr>
          <w:rFonts w:asciiTheme="majorHAnsi" w:hAnsiTheme="majorHAnsi" w:cstheme="majorBidi"/>
          <w:sz w:val="24"/>
        </w:rPr>
        <w:t xml:space="preserve"> Committee are as </w:t>
      </w:r>
      <w:r w:rsidR="00D55C34" w:rsidRPr="25103EA5">
        <w:rPr>
          <w:rFonts w:asciiTheme="majorHAnsi" w:hAnsiTheme="majorHAnsi" w:cstheme="majorBidi"/>
          <w:sz w:val="24"/>
        </w:rPr>
        <w:t>follows:</w:t>
      </w:r>
    </w:p>
    <w:p w14:paraId="365D8AB2" w14:textId="2E4EDAD7" w:rsidR="25103EA5" w:rsidRDefault="25103EA5" w:rsidP="25103EA5">
      <w:pPr>
        <w:jc w:val="both"/>
        <w:rPr>
          <w:rFonts w:asciiTheme="majorHAnsi" w:hAnsiTheme="majorHAnsi" w:cstheme="majorBidi"/>
          <w:sz w:val="24"/>
        </w:rPr>
      </w:pPr>
    </w:p>
    <w:p w14:paraId="6CC0F913" w14:textId="25A26AEF" w:rsidR="495B79E3" w:rsidRDefault="495B79E3" w:rsidP="25103EA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25103EA5">
        <w:rPr>
          <w:rFonts w:ascii="Calibri" w:eastAsia="Calibri" w:hAnsi="Calibri" w:cs="Calibri"/>
          <w:color w:val="000000" w:themeColor="text1"/>
          <w:sz w:val="24"/>
        </w:rPr>
        <w:t xml:space="preserve">To enhance multidisciplinary collaboration and increase multi-professional membership of the BSH.  </w:t>
      </w:r>
    </w:p>
    <w:p w14:paraId="30923132" w14:textId="6BA489CA" w:rsidR="495B79E3" w:rsidRDefault="495B79E3" w:rsidP="25103EA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25103EA5">
        <w:rPr>
          <w:rFonts w:ascii="Calibri" w:eastAsia="Calibri" w:hAnsi="Calibri" w:cs="Calibri"/>
          <w:color w:val="000000" w:themeColor="text1"/>
          <w:sz w:val="24"/>
        </w:rPr>
        <w:t xml:space="preserve">To improve education and training and development of relevant curricula in Teenage and Young Adult Haematology. </w:t>
      </w:r>
    </w:p>
    <w:p w14:paraId="0E0B2A94" w14:textId="26054013" w:rsidR="495B79E3" w:rsidRDefault="495B79E3" w:rsidP="25103EA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25103EA5">
        <w:rPr>
          <w:rFonts w:ascii="Calibri" w:eastAsia="Calibri" w:hAnsi="Calibri" w:cs="Calibri"/>
          <w:color w:val="000000" w:themeColor="text1"/>
          <w:sz w:val="24"/>
        </w:rPr>
        <w:t xml:space="preserve">To contribute to and provide expertise for the development of relevant BSH guidelines. </w:t>
      </w:r>
    </w:p>
    <w:p w14:paraId="106D3320" w14:textId="713876FB" w:rsidR="495B79E3" w:rsidRDefault="495B79E3" w:rsidP="25103EA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25103EA5">
        <w:rPr>
          <w:rFonts w:ascii="Calibri" w:eastAsia="Calibri" w:hAnsi="Calibri" w:cs="Calibri"/>
          <w:color w:val="000000" w:themeColor="text1"/>
          <w:sz w:val="24"/>
        </w:rPr>
        <w:t>To work with professional societies and other groups to disseminate messages and embed good practice.</w:t>
      </w:r>
    </w:p>
    <w:p w14:paraId="295DA7FB" w14:textId="0BFDEE29" w:rsidR="25103EA5" w:rsidRDefault="25103EA5" w:rsidP="25103EA5">
      <w:pPr>
        <w:jc w:val="both"/>
        <w:rPr>
          <w:rFonts w:asciiTheme="majorHAnsi" w:hAnsiTheme="majorHAnsi" w:cstheme="majorBidi"/>
          <w:sz w:val="24"/>
        </w:rPr>
      </w:pPr>
    </w:p>
    <w:p w14:paraId="30DCFCE3" w14:textId="7C9906FC" w:rsidR="00A6411B" w:rsidRPr="002F27BC" w:rsidRDefault="00A6411B" w:rsidP="25103EA5">
      <w:pPr>
        <w:jc w:val="both"/>
        <w:rPr>
          <w:rFonts w:asciiTheme="majorHAnsi" w:hAnsiTheme="majorHAnsi" w:cstheme="majorBidi"/>
          <w:sz w:val="24"/>
        </w:rPr>
      </w:pPr>
    </w:p>
    <w:p w14:paraId="14AB581D" w14:textId="33B752AF" w:rsidR="00101994" w:rsidRPr="002F27BC" w:rsidRDefault="008A3C80" w:rsidP="00101994">
      <w:pPr>
        <w:rPr>
          <w:rFonts w:asciiTheme="majorHAnsi" w:hAnsiTheme="majorHAnsi" w:cstheme="majorHAnsi"/>
          <w:b/>
          <w:bCs/>
          <w:sz w:val="24"/>
        </w:rPr>
      </w:pPr>
      <w:r w:rsidRPr="002F27BC">
        <w:rPr>
          <w:rFonts w:asciiTheme="majorHAnsi" w:hAnsiTheme="majorHAnsi" w:cstheme="majorHAnsi"/>
          <w:b/>
          <w:bCs/>
          <w:sz w:val="24"/>
        </w:rPr>
        <w:t xml:space="preserve">Responsibilities </w:t>
      </w:r>
    </w:p>
    <w:p w14:paraId="199246B1" w14:textId="0E4CE9CF" w:rsidR="00A456A7" w:rsidRPr="002F27BC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002F27BC">
        <w:rPr>
          <w:rFonts w:asciiTheme="majorHAnsi" w:hAnsiTheme="majorHAnsi" w:cstheme="majorHAnsi"/>
        </w:rPr>
        <w:t>Aim to attend all meetings or send an apology to the chair and the</w:t>
      </w:r>
      <w:r w:rsidR="004E42C9">
        <w:rPr>
          <w:rFonts w:asciiTheme="majorHAnsi" w:hAnsiTheme="majorHAnsi" w:cstheme="majorHAnsi"/>
        </w:rPr>
        <w:t xml:space="preserve"> assigned</w:t>
      </w:r>
      <w:r w:rsidRPr="002F27BC">
        <w:rPr>
          <w:rFonts w:asciiTheme="majorHAnsi" w:hAnsiTheme="majorHAnsi" w:cstheme="majorHAnsi"/>
        </w:rPr>
        <w:t xml:space="preserve"> BSH support officer if you are unable to do so.</w:t>
      </w:r>
    </w:p>
    <w:p w14:paraId="1BAEB08C" w14:textId="0BA92A30" w:rsidR="00A456A7" w:rsidRPr="002F27BC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002F27BC">
        <w:rPr>
          <w:rStyle w:val="issue-underline"/>
          <w:rFonts w:asciiTheme="majorHAnsi" w:hAnsiTheme="majorHAnsi" w:cstheme="majorHAnsi"/>
        </w:rPr>
        <w:t>Provide</w:t>
      </w:r>
      <w:r w:rsidRPr="002F27BC">
        <w:rPr>
          <w:rFonts w:asciiTheme="majorHAnsi" w:hAnsiTheme="majorHAnsi" w:cstheme="majorHAnsi"/>
        </w:rPr>
        <w:t xml:space="preserve"> comments on </w:t>
      </w:r>
      <w:r w:rsidRPr="002F27BC">
        <w:rPr>
          <w:rStyle w:val="issue-underline"/>
          <w:rFonts w:asciiTheme="majorHAnsi" w:hAnsiTheme="majorHAnsi" w:cstheme="majorHAnsi"/>
        </w:rPr>
        <w:t>papers where you are unable to</w:t>
      </w:r>
      <w:r w:rsidRPr="002F27BC">
        <w:rPr>
          <w:rFonts w:asciiTheme="majorHAnsi" w:hAnsiTheme="majorHAnsi" w:cstheme="majorHAnsi"/>
        </w:rPr>
        <w:t xml:space="preserve"> attend.</w:t>
      </w:r>
    </w:p>
    <w:p w14:paraId="17B79FD6" w14:textId="77777777" w:rsidR="00A456A7" w:rsidRPr="002F27BC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002F27BC">
        <w:rPr>
          <w:rFonts w:asciiTheme="majorHAnsi" w:hAnsiTheme="majorHAnsi" w:cstheme="majorHAnsi"/>
        </w:rPr>
        <w:t>Prepare for the meeting by reviewing the agenda, papers, and email communications before it takes place. Consider the points you want to raise.</w:t>
      </w:r>
    </w:p>
    <w:p w14:paraId="7A7B9853" w14:textId="73C42ACF" w:rsidR="00A456A7" w:rsidRPr="002F27BC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002F27BC">
        <w:rPr>
          <w:rFonts w:asciiTheme="majorHAnsi" w:hAnsiTheme="majorHAnsi" w:cstheme="majorHAnsi"/>
        </w:rPr>
        <w:t>Actively participate in the meeting by listening to others, contributing positively to the discussion, and providing concise feedback.</w:t>
      </w:r>
    </w:p>
    <w:p w14:paraId="728FA235" w14:textId="77777777" w:rsidR="00A456A7" w:rsidRPr="002F27BC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002F27BC">
        <w:rPr>
          <w:rFonts w:asciiTheme="majorHAnsi" w:hAnsiTheme="majorHAnsi" w:cstheme="majorHAnsi"/>
        </w:rPr>
        <w:t>Draw attention to potential conflicts of interest that may arise during the meeting.</w:t>
      </w:r>
    </w:p>
    <w:p w14:paraId="0B4EC76A" w14:textId="4DCBEFD0" w:rsidR="00A456A7" w:rsidRPr="002F27BC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002F27BC">
        <w:rPr>
          <w:rStyle w:val="issue-underline"/>
          <w:rFonts w:asciiTheme="majorHAnsi" w:hAnsiTheme="majorHAnsi" w:cstheme="majorHAnsi"/>
        </w:rPr>
        <w:t>Fulfil</w:t>
      </w:r>
      <w:r w:rsidRPr="002F27BC">
        <w:rPr>
          <w:rFonts w:asciiTheme="majorHAnsi" w:hAnsiTheme="majorHAnsi" w:cstheme="majorHAnsi"/>
        </w:rPr>
        <w:t xml:space="preserve"> any responsibilities assigned to you at the meeting and be prepared to report back on your progress.</w:t>
      </w:r>
    </w:p>
    <w:p w14:paraId="6844E03B" w14:textId="77777777" w:rsidR="00A456A7" w:rsidRPr="002F27BC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002F27BC">
        <w:rPr>
          <w:rFonts w:asciiTheme="majorHAnsi" w:hAnsiTheme="majorHAnsi" w:cstheme="majorHAnsi"/>
        </w:rPr>
        <w:t>Maintain confidentiality whenever necessary.</w:t>
      </w:r>
    </w:p>
    <w:p w14:paraId="72FCAE13" w14:textId="5CB9282D" w:rsidR="00D86E0D" w:rsidRPr="00D658CD" w:rsidRDefault="00A456A7" w:rsidP="00233598">
      <w:pPr>
        <w:pStyle w:val="pb-2"/>
        <w:numPr>
          <w:ilvl w:val="0"/>
          <w:numId w:val="34"/>
        </w:numPr>
        <w:rPr>
          <w:rFonts w:asciiTheme="majorHAnsi" w:hAnsiTheme="majorHAnsi" w:cstheme="majorHAnsi"/>
        </w:rPr>
      </w:pPr>
      <w:r w:rsidRPr="25103EA5">
        <w:rPr>
          <w:rFonts w:asciiTheme="majorHAnsi" w:hAnsiTheme="majorHAnsi" w:cstheme="majorBidi"/>
        </w:rPr>
        <w:t xml:space="preserve">Individual contributions to the committee should be respected and </w:t>
      </w:r>
      <w:r w:rsidR="00D658CD" w:rsidRPr="25103EA5">
        <w:rPr>
          <w:rFonts w:asciiTheme="majorHAnsi" w:hAnsiTheme="majorHAnsi" w:cstheme="majorBidi"/>
        </w:rPr>
        <w:t>always valued.</w:t>
      </w:r>
    </w:p>
    <w:p w14:paraId="7717A823" w14:textId="1AF4DE3A" w:rsidR="25103EA5" w:rsidRDefault="25103EA5" w:rsidP="25103EA5">
      <w:pPr>
        <w:rPr>
          <w:rFonts w:asciiTheme="majorHAnsi" w:hAnsiTheme="majorHAnsi" w:cstheme="majorBidi"/>
          <w:b/>
          <w:bCs/>
          <w:sz w:val="24"/>
        </w:rPr>
      </w:pPr>
    </w:p>
    <w:p w14:paraId="71DDB0D7" w14:textId="1EF176FD" w:rsidR="0057784E" w:rsidRPr="002F27BC" w:rsidRDefault="00961912" w:rsidP="0057784E">
      <w:pPr>
        <w:rPr>
          <w:rFonts w:asciiTheme="majorHAnsi" w:hAnsiTheme="majorHAnsi" w:cstheme="majorHAnsi"/>
          <w:sz w:val="24"/>
        </w:rPr>
      </w:pPr>
      <w:r w:rsidRPr="002F27BC">
        <w:rPr>
          <w:rFonts w:asciiTheme="majorHAnsi" w:hAnsiTheme="majorHAnsi" w:cstheme="majorHAnsi"/>
          <w:b/>
          <w:bCs/>
          <w:sz w:val="24"/>
        </w:rPr>
        <w:lastRenderedPageBreak/>
        <w:t>Desirable attributes</w:t>
      </w:r>
    </w:p>
    <w:p w14:paraId="332149FC" w14:textId="77777777" w:rsidR="00230CF1" w:rsidRPr="002F27BC" w:rsidRDefault="00230CF1" w:rsidP="25103EA5">
      <w:pPr>
        <w:rPr>
          <w:rFonts w:asciiTheme="majorHAnsi" w:hAnsiTheme="majorHAnsi" w:cstheme="majorBidi"/>
          <w:sz w:val="24"/>
        </w:rPr>
      </w:pPr>
    </w:p>
    <w:p w14:paraId="3DD6DFA1" w14:textId="3C3CD7F5" w:rsidR="00BB1043" w:rsidRPr="002F27BC" w:rsidRDefault="23CAF7E2" w:rsidP="25103EA5">
      <w:pPr>
        <w:pStyle w:val="ListParagraph"/>
        <w:numPr>
          <w:ilvl w:val="0"/>
          <w:numId w:val="17"/>
        </w:numPr>
        <w:ind w:left="852" w:hanging="284"/>
        <w:rPr>
          <w:rFonts w:asciiTheme="majorHAnsi" w:hAnsiTheme="majorHAnsi" w:cstheme="majorBidi"/>
          <w:sz w:val="24"/>
        </w:rPr>
      </w:pPr>
      <w:r w:rsidRPr="25103EA5">
        <w:rPr>
          <w:rFonts w:asciiTheme="majorHAnsi" w:hAnsiTheme="majorHAnsi" w:cstheme="majorBidi"/>
          <w:sz w:val="24"/>
        </w:rPr>
        <w:t xml:space="preserve">Strong background </w:t>
      </w:r>
      <w:r w:rsidR="00EF37CB" w:rsidRPr="25103EA5">
        <w:rPr>
          <w:rFonts w:asciiTheme="majorHAnsi" w:hAnsiTheme="majorHAnsi" w:cstheme="majorBidi"/>
          <w:sz w:val="24"/>
        </w:rPr>
        <w:t xml:space="preserve">or interest </w:t>
      </w:r>
      <w:r w:rsidRPr="25103EA5">
        <w:rPr>
          <w:rFonts w:asciiTheme="majorHAnsi" w:hAnsiTheme="majorHAnsi" w:cstheme="majorBidi"/>
          <w:sz w:val="24"/>
        </w:rPr>
        <w:t xml:space="preserve">within the field of </w:t>
      </w:r>
      <w:r w:rsidR="377424B0" w:rsidRPr="25103EA5">
        <w:rPr>
          <w:rFonts w:asciiTheme="majorHAnsi" w:hAnsiTheme="majorHAnsi" w:cstheme="majorBidi"/>
          <w:sz w:val="24"/>
        </w:rPr>
        <w:t>TYA</w:t>
      </w:r>
      <w:r w:rsidR="00075FA7" w:rsidRPr="25103EA5">
        <w:rPr>
          <w:rFonts w:asciiTheme="majorHAnsi" w:hAnsiTheme="majorHAnsi" w:cstheme="majorBidi"/>
          <w:sz w:val="24"/>
        </w:rPr>
        <w:t xml:space="preserve"> Haematology</w:t>
      </w:r>
    </w:p>
    <w:p w14:paraId="339BECBD" w14:textId="6CD3C2A0" w:rsidR="00D658CD" w:rsidRPr="00423207" w:rsidRDefault="00047246" w:rsidP="00423207">
      <w:pPr>
        <w:pStyle w:val="ListParagraph"/>
        <w:numPr>
          <w:ilvl w:val="0"/>
          <w:numId w:val="17"/>
        </w:numPr>
        <w:ind w:left="852" w:hanging="284"/>
        <w:rPr>
          <w:rFonts w:asciiTheme="majorHAnsi" w:hAnsiTheme="majorHAnsi" w:cstheme="majorHAnsi"/>
          <w:sz w:val="24"/>
        </w:rPr>
      </w:pPr>
      <w:r w:rsidRPr="002F27BC">
        <w:rPr>
          <w:rFonts w:asciiTheme="majorHAnsi" w:hAnsiTheme="majorHAnsi" w:cstheme="majorHAnsi"/>
          <w:sz w:val="24"/>
        </w:rPr>
        <w:t xml:space="preserve">Ability to commit time to conduct the role well. </w:t>
      </w:r>
    </w:p>
    <w:p w14:paraId="3394E990" w14:textId="5D6177F2" w:rsidR="001A2EDE" w:rsidRPr="002F27BC" w:rsidRDefault="00F949EF" w:rsidP="001A2EDE">
      <w:pPr>
        <w:pStyle w:val="ListParagraph"/>
        <w:numPr>
          <w:ilvl w:val="0"/>
          <w:numId w:val="17"/>
        </w:numPr>
        <w:ind w:left="852" w:hanging="284"/>
        <w:rPr>
          <w:rFonts w:asciiTheme="majorHAnsi" w:hAnsiTheme="majorHAnsi" w:cstheme="majorHAnsi"/>
          <w:sz w:val="24"/>
        </w:rPr>
      </w:pPr>
      <w:r w:rsidRPr="002F27BC">
        <w:rPr>
          <w:rFonts w:asciiTheme="majorHAnsi" w:hAnsiTheme="majorHAnsi" w:cstheme="majorHAnsi"/>
          <w:sz w:val="24"/>
        </w:rPr>
        <w:t>Good communication skills</w:t>
      </w:r>
      <w:r w:rsidR="00B53520">
        <w:rPr>
          <w:rFonts w:asciiTheme="majorHAnsi" w:hAnsiTheme="majorHAnsi" w:cstheme="majorHAnsi"/>
          <w:sz w:val="24"/>
        </w:rPr>
        <w:t>.</w:t>
      </w:r>
    </w:p>
    <w:p w14:paraId="6B5E4C08" w14:textId="7F436005" w:rsidR="00F949EF" w:rsidRDefault="001A2EDE" w:rsidP="001A2EDE">
      <w:pPr>
        <w:pStyle w:val="ListParagraph"/>
        <w:numPr>
          <w:ilvl w:val="0"/>
          <w:numId w:val="17"/>
        </w:numPr>
        <w:ind w:left="852" w:hanging="284"/>
        <w:rPr>
          <w:rFonts w:asciiTheme="majorHAnsi" w:hAnsiTheme="majorHAnsi" w:cstheme="majorHAnsi"/>
          <w:sz w:val="24"/>
        </w:rPr>
      </w:pPr>
      <w:r w:rsidRPr="002F27BC">
        <w:rPr>
          <w:rFonts w:asciiTheme="majorHAnsi" w:hAnsiTheme="majorHAnsi" w:cstheme="majorHAnsi"/>
          <w:sz w:val="24"/>
        </w:rPr>
        <w:t>Good organisational skills</w:t>
      </w:r>
      <w:r w:rsidR="00B53520">
        <w:rPr>
          <w:rFonts w:asciiTheme="majorHAnsi" w:hAnsiTheme="majorHAnsi" w:cstheme="majorHAnsi"/>
          <w:sz w:val="24"/>
        </w:rPr>
        <w:t>.</w:t>
      </w:r>
    </w:p>
    <w:p w14:paraId="5AD45083" w14:textId="77777777" w:rsidR="001E7881" w:rsidRDefault="001E7881" w:rsidP="001E7881">
      <w:pPr>
        <w:rPr>
          <w:rFonts w:asciiTheme="majorHAnsi" w:hAnsiTheme="majorHAnsi" w:cstheme="majorHAnsi"/>
          <w:sz w:val="24"/>
        </w:rPr>
      </w:pPr>
    </w:p>
    <w:p w14:paraId="0A01DD36" w14:textId="77777777" w:rsidR="001E7881" w:rsidRPr="001E7881" w:rsidRDefault="001E7881" w:rsidP="001E7881">
      <w:pPr>
        <w:rPr>
          <w:rFonts w:asciiTheme="majorHAnsi" w:hAnsiTheme="majorHAnsi" w:cstheme="majorHAnsi"/>
          <w:sz w:val="24"/>
        </w:rPr>
      </w:pPr>
    </w:p>
    <w:p w14:paraId="3BA41A0E" w14:textId="77777777" w:rsidR="00CF4AE7" w:rsidRPr="00B53520" w:rsidRDefault="00CF4AE7" w:rsidP="00B53520">
      <w:pPr>
        <w:rPr>
          <w:rFonts w:asciiTheme="majorHAnsi" w:hAnsiTheme="majorHAnsi" w:cstheme="majorHAnsi"/>
          <w:sz w:val="24"/>
        </w:rPr>
      </w:pPr>
    </w:p>
    <w:p w14:paraId="4CD3489C" w14:textId="77777777" w:rsidR="0057784E" w:rsidRPr="002F27BC" w:rsidRDefault="0057784E" w:rsidP="0057784E">
      <w:pPr>
        <w:rPr>
          <w:rFonts w:asciiTheme="majorHAnsi" w:hAnsiTheme="majorHAnsi" w:cstheme="majorHAnsi"/>
          <w:b/>
          <w:bCs/>
          <w:sz w:val="24"/>
        </w:rPr>
      </w:pPr>
      <w:r w:rsidRPr="002F27BC">
        <w:rPr>
          <w:rFonts w:asciiTheme="majorHAnsi" w:hAnsiTheme="majorHAnsi" w:cstheme="majorHAnsi"/>
          <w:b/>
          <w:bCs/>
          <w:sz w:val="24"/>
        </w:rPr>
        <w:t xml:space="preserve">Time Commitment </w:t>
      </w:r>
    </w:p>
    <w:p w14:paraId="1AB82293" w14:textId="77777777" w:rsidR="00725D49" w:rsidRPr="002F27BC" w:rsidRDefault="00725D49" w:rsidP="0057784E">
      <w:pPr>
        <w:rPr>
          <w:rFonts w:asciiTheme="majorHAnsi" w:hAnsiTheme="majorHAnsi" w:cstheme="majorHAnsi"/>
          <w:b/>
          <w:bCs/>
          <w:sz w:val="24"/>
        </w:rPr>
      </w:pPr>
    </w:p>
    <w:p w14:paraId="36509973" w14:textId="3D6CCC29" w:rsidR="00E75591" w:rsidRPr="002F27BC" w:rsidRDefault="00E75591" w:rsidP="00CF4AE7">
      <w:pPr>
        <w:tabs>
          <w:tab w:val="left" w:pos="284"/>
        </w:tabs>
        <w:ind w:left="720"/>
        <w:rPr>
          <w:rFonts w:asciiTheme="majorHAnsi" w:hAnsiTheme="majorHAnsi" w:cstheme="majorHAnsi"/>
          <w:sz w:val="24"/>
        </w:rPr>
      </w:pPr>
      <w:r w:rsidRPr="002F27BC">
        <w:rPr>
          <w:rFonts w:asciiTheme="majorHAnsi" w:hAnsiTheme="majorHAnsi" w:cstheme="majorHAnsi"/>
          <w:sz w:val="24"/>
        </w:rPr>
        <w:t xml:space="preserve">The appointment is for </w:t>
      </w:r>
      <w:r w:rsidR="00EF37CB" w:rsidRPr="002F27BC">
        <w:rPr>
          <w:rFonts w:asciiTheme="majorHAnsi" w:hAnsiTheme="majorHAnsi" w:cstheme="majorHAnsi"/>
          <w:sz w:val="24"/>
        </w:rPr>
        <w:t>three</w:t>
      </w:r>
      <w:r w:rsidRPr="002F27BC">
        <w:rPr>
          <w:rFonts w:asciiTheme="majorHAnsi" w:hAnsiTheme="majorHAnsi" w:cstheme="majorHAnsi"/>
          <w:sz w:val="24"/>
        </w:rPr>
        <w:t xml:space="preserve"> </w:t>
      </w:r>
      <w:r w:rsidR="00AB38FD" w:rsidRPr="002F27BC">
        <w:rPr>
          <w:rFonts w:asciiTheme="majorHAnsi" w:hAnsiTheme="majorHAnsi" w:cstheme="majorHAnsi"/>
          <w:sz w:val="24"/>
        </w:rPr>
        <w:t>years</w:t>
      </w:r>
      <w:r w:rsidR="001B4BD4" w:rsidRPr="002F27BC">
        <w:rPr>
          <w:rFonts w:asciiTheme="majorHAnsi" w:hAnsiTheme="majorHAnsi" w:cstheme="majorHAnsi"/>
          <w:sz w:val="24"/>
        </w:rPr>
        <w:t xml:space="preserve"> (</w:t>
      </w:r>
      <w:r w:rsidR="003C4A3C" w:rsidRPr="002F27BC">
        <w:rPr>
          <w:rFonts w:asciiTheme="majorHAnsi" w:hAnsiTheme="majorHAnsi" w:cstheme="majorHAnsi"/>
          <w:sz w:val="24"/>
        </w:rPr>
        <w:t>renewable</w:t>
      </w:r>
      <w:r w:rsidR="001B4BD4" w:rsidRPr="002F27BC">
        <w:rPr>
          <w:rFonts w:asciiTheme="majorHAnsi" w:hAnsiTheme="majorHAnsi" w:cstheme="majorHAnsi"/>
          <w:sz w:val="24"/>
        </w:rPr>
        <w:t xml:space="preserve"> once)</w:t>
      </w:r>
      <w:r w:rsidR="00AB38FD" w:rsidRPr="002F27BC">
        <w:rPr>
          <w:rFonts w:asciiTheme="majorHAnsi" w:hAnsiTheme="majorHAnsi" w:cstheme="majorHAnsi"/>
          <w:sz w:val="24"/>
        </w:rPr>
        <w:t>.</w:t>
      </w:r>
    </w:p>
    <w:p w14:paraId="60955DDD" w14:textId="0A918D9F" w:rsidR="0057784E" w:rsidRPr="002F27BC" w:rsidRDefault="002E5049" w:rsidP="25103EA5">
      <w:pPr>
        <w:numPr>
          <w:ilvl w:val="0"/>
          <w:numId w:val="10"/>
        </w:numPr>
        <w:tabs>
          <w:tab w:val="left" w:pos="284"/>
        </w:tabs>
        <w:ind w:left="720"/>
        <w:rPr>
          <w:rFonts w:asciiTheme="majorHAnsi" w:hAnsiTheme="majorHAnsi" w:cstheme="majorBidi"/>
          <w:sz w:val="24"/>
        </w:rPr>
      </w:pPr>
      <w:r w:rsidRPr="25103EA5">
        <w:rPr>
          <w:rFonts w:asciiTheme="majorHAnsi" w:hAnsiTheme="majorHAnsi" w:cstheme="majorBidi"/>
          <w:sz w:val="24"/>
        </w:rPr>
        <w:t>2</w:t>
      </w:r>
      <w:r w:rsidR="00FF1DF7" w:rsidRPr="25103EA5">
        <w:rPr>
          <w:rFonts w:asciiTheme="majorHAnsi" w:hAnsiTheme="majorHAnsi" w:cstheme="majorBidi"/>
          <w:sz w:val="24"/>
        </w:rPr>
        <w:t>-</w:t>
      </w:r>
      <w:r w:rsidR="00992CD5" w:rsidRPr="25103EA5">
        <w:rPr>
          <w:rFonts w:asciiTheme="majorHAnsi" w:hAnsiTheme="majorHAnsi" w:cstheme="majorBidi"/>
          <w:sz w:val="24"/>
        </w:rPr>
        <w:t xml:space="preserve">4 meetings </w:t>
      </w:r>
      <w:r w:rsidR="0057784E" w:rsidRPr="25103EA5">
        <w:rPr>
          <w:rFonts w:asciiTheme="majorHAnsi" w:hAnsiTheme="majorHAnsi" w:cstheme="majorBidi"/>
          <w:sz w:val="24"/>
        </w:rPr>
        <w:t xml:space="preserve">a year which </w:t>
      </w:r>
      <w:r w:rsidR="00013EB8" w:rsidRPr="25103EA5">
        <w:rPr>
          <w:rFonts w:asciiTheme="majorHAnsi" w:hAnsiTheme="majorHAnsi" w:cstheme="majorBidi"/>
          <w:sz w:val="24"/>
        </w:rPr>
        <w:t>can</w:t>
      </w:r>
      <w:r w:rsidR="00DA1C82" w:rsidRPr="25103EA5">
        <w:rPr>
          <w:rFonts w:asciiTheme="majorHAnsi" w:hAnsiTheme="majorHAnsi" w:cstheme="majorBidi"/>
          <w:sz w:val="24"/>
        </w:rPr>
        <w:t xml:space="preserve"> be</w:t>
      </w:r>
      <w:r w:rsidR="00013EB8" w:rsidRPr="25103EA5">
        <w:rPr>
          <w:rFonts w:asciiTheme="majorHAnsi" w:hAnsiTheme="majorHAnsi" w:cstheme="majorBidi"/>
          <w:sz w:val="24"/>
        </w:rPr>
        <w:t xml:space="preserve"> held </w:t>
      </w:r>
      <w:r w:rsidR="00E535BE" w:rsidRPr="25103EA5">
        <w:rPr>
          <w:rFonts w:asciiTheme="majorHAnsi" w:hAnsiTheme="majorHAnsi" w:cstheme="majorBidi"/>
          <w:sz w:val="24"/>
        </w:rPr>
        <w:t>remotely</w:t>
      </w:r>
      <w:r w:rsidRPr="25103EA5">
        <w:rPr>
          <w:rFonts w:asciiTheme="majorHAnsi" w:hAnsiTheme="majorHAnsi" w:cstheme="majorBidi"/>
          <w:sz w:val="24"/>
        </w:rPr>
        <w:t xml:space="preserve"> or </w:t>
      </w:r>
      <w:r w:rsidR="008521BF" w:rsidRPr="25103EA5">
        <w:rPr>
          <w:rFonts w:asciiTheme="majorHAnsi" w:hAnsiTheme="majorHAnsi" w:cstheme="majorBidi"/>
          <w:sz w:val="24"/>
        </w:rPr>
        <w:t>face-to-</w:t>
      </w:r>
      <w:r w:rsidRPr="25103EA5">
        <w:rPr>
          <w:rFonts w:asciiTheme="majorHAnsi" w:hAnsiTheme="majorHAnsi" w:cstheme="majorBidi"/>
          <w:sz w:val="24"/>
        </w:rPr>
        <w:t>face</w:t>
      </w:r>
      <w:r w:rsidR="00E535BE" w:rsidRPr="25103EA5">
        <w:rPr>
          <w:rFonts w:asciiTheme="majorHAnsi" w:hAnsiTheme="majorHAnsi" w:cstheme="majorBidi"/>
          <w:sz w:val="24"/>
        </w:rPr>
        <w:t>.</w:t>
      </w:r>
      <w:r w:rsidR="0057784E" w:rsidRPr="25103EA5">
        <w:rPr>
          <w:rFonts w:asciiTheme="majorHAnsi" w:hAnsiTheme="majorHAnsi" w:cstheme="majorBidi"/>
          <w:sz w:val="24"/>
        </w:rPr>
        <w:t xml:space="preserve"> </w:t>
      </w:r>
    </w:p>
    <w:p w14:paraId="3BC4CC0A" w14:textId="29369EE4" w:rsidR="00942ED0" w:rsidRPr="002F27BC" w:rsidRDefault="00291AC5" w:rsidP="00803748">
      <w:pPr>
        <w:numPr>
          <w:ilvl w:val="0"/>
          <w:numId w:val="10"/>
        </w:numPr>
        <w:tabs>
          <w:tab w:val="left" w:pos="284"/>
        </w:tabs>
        <w:ind w:left="720"/>
        <w:rPr>
          <w:rFonts w:asciiTheme="majorHAnsi" w:hAnsiTheme="majorHAnsi" w:cstheme="majorHAnsi"/>
          <w:sz w:val="24"/>
        </w:rPr>
      </w:pPr>
      <w:r w:rsidRPr="002F27BC">
        <w:rPr>
          <w:rFonts w:asciiTheme="majorHAnsi" w:hAnsiTheme="majorHAnsi" w:cstheme="majorHAnsi"/>
          <w:sz w:val="24"/>
        </w:rPr>
        <w:t>Time v</w:t>
      </w:r>
      <w:r w:rsidR="00EF37CB" w:rsidRPr="002F27BC">
        <w:rPr>
          <w:rFonts w:asciiTheme="majorHAnsi" w:hAnsiTheme="majorHAnsi" w:cstheme="majorHAnsi"/>
          <w:sz w:val="24"/>
        </w:rPr>
        <w:t>ariable</w:t>
      </w:r>
      <w:r w:rsidR="0054131A" w:rsidRPr="002F27BC">
        <w:rPr>
          <w:rFonts w:asciiTheme="majorHAnsi" w:hAnsiTheme="majorHAnsi" w:cstheme="majorHAnsi"/>
          <w:sz w:val="24"/>
        </w:rPr>
        <w:t xml:space="preserve"> </w:t>
      </w:r>
      <w:r w:rsidR="00423207">
        <w:rPr>
          <w:rFonts w:asciiTheme="majorHAnsi" w:hAnsiTheme="majorHAnsi" w:cstheme="majorHAnsi"/>
          <w:sz w:val="24"/>
        </w:rPr>
        <w:t>dependent</w:t>
      </w:r>
      <w:r w:rsidR="0054131A" w:rsidRPr="002F27BC">
        <w:rPr>
          <w:rFonts w:asciiTheme="majorHAnsi" w:hAnsiTheme="majorHAnsi" w:cstheme="majorHAnsi"/>
          <w:sz w:val="24"/>
        </w:rPr>
        <w:t xml:space="preserve"> what your involved in. </w:t>
      </w:r>
    </w:p>
    <w:sectPr w:rsidR="00942ED0" w:rsidRPr="002F27BC" w:rsidSect="00CF4AE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567" w:right="1418" w:bottom="113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24D5" w14:textId="77777777" w:rsidR="00A31289" w:rsidRDefault="00A31289" w:rsidP="003D5C00">
      <w:r>
        <w:separator/>
      </w:r>
    </w:p>
  </w:endnote>
  <w:endnote w:type="continuationSeparator" w:id="0">
    <w:p w14:paraId="4D304F6A" w14:textId="77777777" w:rsidR="00A31289" w:rsidRDefault="00A31289" w:rsidP="003D5C00">
      <w:r>
        <w:continuationSeparator/>
      </w:r>
    </w:p>
  </w:endnote>
  <w:endnote w:type="continuationNotice" w:id="1">
    <w:p w14:paraId="6CA292CC" w14:textId="77777777" w:rsidR="00A31289" w:rsidRDefault="00A31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75A9" w14:textId="77777777" w:rsidR="0082414E" w:rsidRDefault="0082414E" w:rsidP="0082414E">
    <w:pPr>
      <w:pStyle w:val="Footer"/>
    </w:pPr>
  </w:p>
  <w:p w14:paraId="67487B5B" w14:textId="77777777" w:rsidR="0082414E" w:rsidRDefault="0082414E" w:rsidP="0082414E">
    <w:pPr>
      <w:pStyle w:val="Footer"/>
    </w:pPr>
  </w:p>
  <w:p w14:paraId="62B13D47" w14:textId="77777777" w:rsidR="0082414E" w:rsidRPr="004A0F66" w:rsidRDefault="0082414E" w:rsidP="0082414E">
    <w:pPr>
      <w:pStyle w:val="Footer"/>
    </w:pPr>
  </w:p>
  <w:p w14:paraId="4488CA39" w14:textId="77777777" w:rsidR="0082414E" w:rsidRPr="004A0F66" w:rsidRDefault="0082414E" w:rsidP="0082414E">
    <w:pPr>
      <w:pStyle w:val="Footer"/>
    </w:pPr>
  </w:p>
  <w:p w14:paraId="4EC2C918" w14:textId="77777777" w:rsidR="0082414E" w:rsidRPr="004A0F66" w:rsidRDefault="0082414E" w:rsidP="0082414E">
    <w:pPr>
      <w:pStyle w:val="Footer"/>
      <w:pBdr>
        <w:top w:val="single" w:sz="4" w:space="1" w:color="auto"/>
      </w:pBdr>
    </w:pPr>
  </w:p>
  <w:p w14:paraId="21A97623" w14:textId="77777777" w:rsidR="0082414E" w:rsidRPr="0082414E" w:rsidRDefault="0082414E" w:rsidP="0082414E">
    <w:pPr>
      <w:pStyle w:val="Footer"/>
      <w:rPr>
        <w:b/>
      </w:rPr>
    </w:pPr>
    <w:r w:rsidRPr="001468A3">
      <w:rPr>
        <w:b/>
      </w:rPr>
      <w:t>The British Society for Haematology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A796" w14:textId="77777777" w:rsidR="00211D45" w:rsidRDefault="00211D45" w:rsidP="00211D45">
    <w:pPr>
      <w:pStyle w:val="Footer"/>
    </w:pPr>
  </w:p>
  <w:p w14:paraId="097C0D7F" w14:textId="77777777" w:rsidR="00211D45" w:rsidRDefault="00211D45" w:rsidP="00211D45">
    <w:pPr>
      <w:pStyle w:val="Footer"/>
    </w:pPr>
  </w:p>
  <w:p w14:paraId="771E791B" w14:textId="77777777" w:rsidR="00211D45" w:rsidRPr="004A0F66" w:rsidRDefault="00211D45" w:rsidP="00211D45">
    <w:pPr>
      <w:pStyle w:val="Footer"/>
    </w:pPr>
  </w:p>
  <w:p w14:paraId="6718F4F2" w14:textId="77777777" w:rsidR="00211D45" w:rsidRPr="004A0F66" w:rsidRDefault="00211D45" w:rsidP="00211D45">
    <w:pPr>
      <w:pStyle w:val="Footer"/>
    </w:pPr>
  </w:p>
  <w:p w14:paraId="4379D6BC" w14:textId="77777777" w:rsidR="00211D45" w:rsidRPr="004A0F66" w:rsidRDefault="00211D45" w:rsidP="00211D45">
    <w:pPr>
      <w:pStyle w:val="Footer"/>
      <w:pBdr>
        <w:top w:val="single" w:sz="4" w:space="1" w:color="auto"/>
      </w:pBdr>
    </w:pPr>
  </w:p>
  <w:p w14:paraId="342FB693" w14:textId="77777777" w:rsidR="002B36C9" w:rsidRDefault="00EE7B10" w:rsidP="00F144CA">
    <w:pPr>
      <w:pStyle w:val="Footer"/>
    </w:pPr>
    <w:r>
      <w:t>R</w:t>
    </w:r>
    <w:r w:rsidR="002B36C9" w:rsidRPr="004A0F66">
      <w:t xml:space="preserve">egistered in England and Wales as a Company Limited by Guarantee, No </w:t>
    </w:r>
    <w:r w:rsidR="006D6FA6">
      <w:t>0</w:t>
    </w:r>
    <w:r w:rsidR="002B36C9" w:rsidRPr="004A0F66">
      <w:t>2645706 and as a charity, No 1005735</w:t>
    </w:r>
  </w:p>
  <w:p w14:paraId="257BFBCC" w14:textId="77777777" w:rsidR="00E55AD0" w:rsidRPr="00F144CA" w:rsidRDefault="00E55AD0" w:rsidP="00F144CA">
    <w:pPr>
      <w:pStyle w:val="Footer"/>
    </w:pPr>
    <w:r w:rsidRPr="00F144CA">
      <w:t>Registered Office: 100 White Lion Street London N1 9PF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BD9C" w14:textId="77777777" w:rsidR="00A31289" w:rsidRDefault="00A31289" w:rsidP="003D5C00">
      <w:r>
        <w:separator/>
      </w:r>
    </w:p>
  </w:footnote>
  <w:footnote w:type="continuationSeparator" w:id="0">
    <w:p w14:paraId="764CBA8E" w14:textId="77777777" w:rsidR="00A31289" w:rsidRDefault="00A31289" w:rsidP="003D5C00">
      <w:r>
        <w:continuationSeparator/>
      </w:r>
    </w:p>
  </w:footnote>
  <w:footnote w:type="continuationNotice" w:id="1">
    <w:p w14:paraId="57FB8BAF" w14:textId="77777777" w:rsidR="00A31289" w:rsidRDefault="00A31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C4FD" w14:textId="77777777" w:rsidR="00454596" w:rsidRPr="00454596" w:rsidRDefault="00454596" w:rsidP="00274785">
    <w:pPr>
      <w:pStyle w:val="Header"/>
      <w:spacing w:after="960"/>
    </w:pPr>
    <w:r w:rsidRPr="00454596">
      <w:t>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233B" w14:textId="77777777" w:rsidR="00817763" w:rsidRDefault="00817763" w:rsidP="008177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1653E7C" wp14:editId="441AEF57">
          <wp:simplePos x="0" y="0"/>
          <wp:positionH relativeFrom="column">
            <wp:posOffset>4445</wp:posOffset>
          </wp:positionH>
          <wp:positionV relativeFrom="paragraph">
            <wp:posOffset>1905</wp:posOffset>
          </wp:positionV>
          <wp:extent cx="3030855" cy="897255"/>
          <wp:effectExtent l="0" t="0" r="0" b="0"/>
          <wp:wrapTight wrapText="bothSides">
            <wp:wrapPolygon edited="0">
              <wp:start x="17106" y="0"/>
              <wp:lineTo x="0" y="3669"/>
              <wp:lineTo x="0" y="20637"/>
              <wp:lineTo x="2987" y="21096"/>
              <wp:lineTo x="18871" y="21096"/>
              <wp:lineTo x="21315" y="14675"/>
              <wp:lineTo x="21451" y="11006"/>
              <wp:lineTo x="21451" y="7338"/>
              <wp:lineTo x="19007" y="459"/>
              <wp:lineTo x="18735" y="0"/>
              <wp:lineTo x="171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8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1755B0" w14:textId="77777777" w:rsidR="00817763" w:rsidRPr="00817763" w:rsidRDefault="00817763" w:rsidP="00817763">
    <w:pPr>
      <w:pStyle w:val="Header"/>
      <w:jc w:val="right"/>
      <w:rPr>
        <w:color w:val="2F6696"/>
      </w:rPr>
    </w:pPr>
    <w:r w:rsidRPr="00817763">
      <w:rPr>
        <w:color w:val="2F6696"/>
      </w:rPr>
      <w:t>Tel: 020 7713 0990</w:t>
    </w:r>
  </w:p>
  <w:p w14:paraId="6E3F372C" w14:textId="77777777" w:rsidR="003D5C00" w:rsidRDefault="00817763" w:rsidP="00817763">
    <w:pPr>
      <w:pStyle w:val="Header"/>
      <w:jc w:val="right"/>
      <w:rPr>
        <w:color w:val="2F6696"/>
      </w:rPr>
    </w:pPr>
    <w:r w:rsidRPr="00817763">
      <w:rPr>
        <w:color w:val="2F6696"/>
      </w:rPr>
      <w:t xml:space="preserve">email: </w:t>
    </w:r>
    <w:hyperlink r:id="rId2" w:history="1">
      <w:r w:rsidR="00EA42EC" w:rsidRPr="00FA18F8">
        <w:rPr>
          <w:rStyle w:val="Hyperlink"/>
        </w:rPr>
        <w:t>info@b-s-h.org.uk</w:t>
      </w:r>
    </w:hyperlink>
  </w:p>
  <w:p w14:paraId="0A3484F4" w14:textId="77777777" w:rsidR="00EA42EC" w:rsidRDefault="00EA42EC" w:rsidP="00817763">
    <w:pPr>
      <w:pStyle w:val="Header"/>
      <w:jc w:val="right"/>
      <w:rPr>
        <w:color w:val="2F6696"/>
      </w:rPr>
    </w:pPr>
  </w:p>
  <w:p w14:paraId="1BDD42C2" w14:textId="77777777" w:rsidR="00EA42EC" w:rsidRDefault="00EA42EC" w:rsidP="00817763">
    <w:pPr>
      <w:pStyle w:val="Header"/>
      <w:jc w:val="right"/>
      <w:rPr>
        <w:color w:val="2F6696"/>
      </w:rPr>
    </w:pPr>
  </w:p>
  <w:p w14:paraId="1256D636" w14:textId="77777777" w:rsidR="00EA42EC" w:rsidRDefault="00EA42EC" w:rsidP="00817763">
    <w:pPr>
      <w:pStyle w:val="Header"/>
      <w:jc w:val="right"/>
      <w:rPr>
        <w:color w:val="2F6696"/>
      </w:rPr>
    </w:pPr>
  </w:p>
  <w:p w14:paraId="28647EE8" w14:textId="77777777" w:rsidR="00EA42EC" w:rsidRPr="00817763" w:rsidRDefault="00EA42EC" w:rsidP="00817763">
    <w:pPr>
      <w:pStyle w:val="Header"/>
      <w:jc w:val="right"/>
      <w:rPr>
        <w:color w:val="2F66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49BA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5D23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81EBD5"/>
    <w:multiLevelType w:val="hybridMultilevel"/>
    <w:tmpl w:val="49BC21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9B11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ECCE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7708E7"/>
    <w:multiLevelType w:val="hybridMultilevel"/>
    <w:tmpl w:val="71A8BC5C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6464"/>
    <w:multiLevelType w:val="hybridMultilevel"/>
    <w:tmpl w:val="46BAC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0782"/>
    <w:multiLevelType w:val="hybridMultilevel"/>
    <w:tmpl w:val="77EE4F0E"/>
    <w:lvl w:ilvl="0" w:tplc="FF40E504">
      <w:numFmt w:val="bullet"/>
      <w:lvlText w:val="•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51711"/>
    <w:multiLevelType w:val="hybridMultilevel"/>
    <w:tmpl w:val="3B64BE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A01294"/>
    <w:multiLevelType w:val="hybridMultilevel"/>
    <w:tmpl w:val="544AFC84"/>
    <w:lvl w:ilvl="0" w:tplc="E28A4B0E">
      <w:start w:val="4"/>
      <w:numFmt w:val="decimal"/>
      <w:lvlText w:val="%1."/>
      <w:lvlJc w:val="left"/>
      <w:pPr>
        <w:ind w:left="720" w:hanging="360"/>
      </w:pPr>
    </w:lvl>
    <w:lvl w:ilvl="1" w:tplc="DBD2A928">
      <w:start w:val="1"/>
      <w:numFmt w:val="lowerLetter"/>
      <w:lvlText w:val="%2."/>
      <w:lvlJc w:val="left"/>
      <w:pPr>
        <w:ind w:left="1440" w:hanging="360"/>
      </w:pPr>
    </w:lvl>
    <w:lvl w:ilvl="2" w:tplc="D11A70EC">
      <w:start w:val="1"/>
      <w:numFmt w:val="lowerRoman"/>
      <w:lvlText w:val="%3."/>
      <w:lvlJc w:val="right"/>
      <w:pPr>
        <w:ind w:left="2160" w:hanging="180"/>
      </w:pPr>
    </w:lvl>
    <w:lvl w:ilvl="3" w:tplc="9FBEDB72">
      <w:start w:val="1"/>
      <w:numFmt w:val="decimal"/>
      <w:lvlText w:val="%4."/>
      <w:lvlJc w:val="left"/>
      <w:pPr>
        <w:ind w:left="2880" w:hanging="360"/>
      </w:pPr>
    </w:lvl>
    <w:lvl w:ilvl="4" w:tplc="1E620A7A">
      <w:start w:val="1"/>
      <w:numFmt w:val="lowerLetter"/>
      <w:lvlText w:val="%5."/>
      <w:lvlJc w:val="left"/>
      <w:pPr>
        <w:ind w:left="3600" w:hanging="360"/>
      </w:pPr>
    </w:lvl>
    <w:lvl w:ilvl="5" w:tplc="4538F174">
      <w:start w:val="1"/>
      <w:numFmt w:val="lowerRoman"/>
      <w:lvlText w:val="%6."/>
      <w:lvlJc w:val="right"/>
      <w:pPr>
        <w:ind w:left="4320" w:hanging="180"/>
      </w:pPr>
    </w:lvl>
    <w:lvl w:ilvl="6" w:tplc="A992DB6A">
      <w:start w:val="1"/>
      <w:numFmt w:val="decimal"/>
      <w:lvlText w:val="%7."/>
      <w:lvlJc w:val="left"/>
      <w:pPr>
        <w:ind w:left="5040" w:hanging="360"/>
      </w:pPr>
    </w:lvl>
    <w:lvl w:ilvl="7" w:tplc="15C46604">
      <w:start w:val="1"/>
      <w:numFmt w:val="lowerLetter"/>
      <w:lvlText w:val="%8."/>
      <w:lvlJc w:val="left"/>
      <w:pPr>
        <w:ind w:left="5760" w:hanging="360"/>
      </w:pPr>
    </w:lvl>
    <w:lvl w:ilvl="8" w:tplc="0DFA82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E18A1"/>
    <w:multiLevelType w:val="hybridMultilevel"/>
    <w:tmpl w:val="172C4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408B"/>
    <w:multiLevelType w:val="hybridMultilevel"/>
    <w:tmpl w:val="0C625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EA30E"/>
    <w:multiLevelType w:val="hybridMultilevel"/>
    <w:tmpl w:val="567C5C28"/>
    <w:lvl w:ilvl="0" w:tplc="C260750E">
      <w:start w:val="3"/>
      <w:numFmt w:val="decimal"/>
      <w:lvlText w:val="%1."/>
      <w:lvlJc w:val="left"/>
      <w:pPr>
        <w:ind w:left="720" w:hanging="360"/>
      </w:pPr>
    </w:lvl>
    <w:lvl w:ilvl="1" w:tplc="2340A8B8">
      <w:start w:val="1"/>
      <w:numFmt w:val="lowerLetter"/>
      <w:lvlText w:val="%2."/>
      <w:lvlJc w:val="left"/>
      <w:pPr>
        <w:ind w:left="1440" w:hanging="360"/>
      </w:pPr>
    </w:lvl>
    <w:lvl w:ilvl="2" w:tplc="1E9E14DC">
      <w:start w:val="1"/>
      <w:numFmt w:val="lowerRoman"/>
      <w:lvlText w:val="%3."/>
      <w:lvlJc w:val="right"/>
      <w:pPr>
        <w:ind w:left="2160" w:hanging="180"/>
      </w:pPr>
    </w:lvl>
    <w:lvl w:ilvl="3" w:tplc="B1164B3E">
      <w:start w:val="1"/>
      <w:numFmt w:val="decimal"/>
      <w:lvlText w:val="%4."/>
      <w:lvlJc w:val="left"/>
      <w:pPr>
        <w:ind w:left="2880" w:hanging="360"/>
      </w:pPr>
    </w:lvl>
    <w:lvl w:ilvl="4" w:tplc="12EC701C">
      <w:start w:val="1"/>
      <w:numFmt w:val="lowerLetter"/>
      <w:lvlText w:val="%5."/>
      <w:lvlJc w:val="left"/>
      <w:pPr>
        <w:ind w:left="3600" w:hanging="360"/>
      </w:pPr>
    </w:lvl>
    <w:lvl w:ilvl="5" w:tplc="3ACCEDBC">
      <w:start w:val="1"/>
      <w:numFmt w:val="lowerRoman"/>
      <w:lvlText w:val="%6."/>
      <w:lvlJc w:val="right"/>
      <w:pPr>
        <w:ind w:left="4320" w:hanging="180"/>
      </w:pPr>
    </w:lvl>
    <w:lvl w:ilvl="6" w:tplc="C822564C">
      <w:start w:val="1"/>
      <w:numFmt w:val="decimal"/>
      <w:lvlText w:val="%7."/>
      <w:lvlJc w:val="left"/>
      <w:pPr>
        <w:ind w:left="5040" w:hanging="360"/>
      </w:pPr>
    </w:lvl>
    <w:lvl w:ilvl="7" w:tplc="FC9C978C">
      <w:start w:val="1"/>
      <w:numFmt w:val="lowerLetter"/>
      <w:lvlText w:val="%8."/>
      <w:lvlJc w:val="left"/>
      <w:pPr>
        <w:ind w:left="5760" w:hanging="360"/>
      </w:pPr>
    </w:lvl>
    <w:lvl w:ilvl="8" w:tplc="57885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595A"/>
    <w:multiLevelType w:val="hybridMultilevel"/>
    <w:tmpl w:val="32EA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351B4"/>
    <w:multiLevelType w:val="hybridMultilevel"/>
    <w:tmpl w:val="27CE7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9068B"/>
    <w:multiLevelType w:val="hybridMultilevel"/>
    <w:tmpl w:val="F9FAA966"/>
    <w:lvl w:ilvl="0" w:tplc="A42A52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307D"/>
    <w:multiLevelType w:val="hybridMultilevel"/>
    <w:tmpl w:val="B7EEB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7B97"/>
    <w:multiLevelType w:val="hybridMultilevel"/>
    <w:tmpl w:val="4E2414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9B6A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2A11E87"/>
    <w:multiLevelType w:val="hybridMultilevel"/>
    <w:tmpl w:val="BBF66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7009EB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993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8406877"/>
    <w:multiLevelType w:val="hybridMultilevel"/>
    <w:tmpl w:val="CC544D0A"/>
    <w:lvl w:ilvl="0" w:tplc="6B04D876">
      <w:start w:val="1"/>
      <w:numFmt w:val="decimal"/>
      <w:lvlText w:val="%1."/>
      <w:lvlJc w:val="left"/>
      <w:pPr>
        <w:ind w:left="720" w:hanging="360"/>
      </w:pPr>
      <w:rPr>
        <w:rFonts w:ascii="Open Sans" w:eastAsiaTheme="minorEastAsia" w:hAnsi="Open San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F09EC"/>
    <w:multiLevelType w:val="multilevel"/>
    <w:tmpl w:val="85BCE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32294"/>
    <w:multiLevelType w:val="hybridMultilevel"/>
    <w:tmpl w:val="C4BE3488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72A3E"/>
    <w:multiLevelType w:val="hybridMultilevel"/>
    <w:tmpl w:val="969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08FA2"/>
    <w:multiLevelType w:val="hybridMultilevel"/>
    <w:tmpl w:val="9222B00A"/>
    <w:lvl w:ilvl="0" w:tplc="14C2D7E4">
      <w:start w:val="1"/>
      <w:numFmt w:val="decimal"/>
      <w:lvlText w:val="%1."/>
      <w:lvlJc w:val="left"/>
      <w:pPr>
        <w:ind w:left="720" w:hanging="360"/>
      </w:pPr>
    </w:lvl>
    <w:lvl w:ilvl="1" w:tplc="E92E2456">
      <w:start w:val="1"/>
      <w:numFmt w:val="lowerLetter"/>
      <w:lvlText w:val="%2."/>
      <w:lvlJc w:val="left"/>
      <w:pPr>
        <w:ind w:left="1440" w:hanging="360"/>
      </w:pPr>
    </w:lvl>
    <w:lvl w:ilvl="2" w:tplc="4CA4B47C">
      <w:start w:val="1"/>
      <w:numFmt w:val="lowerRoman"/>
      <w:lvlText w:val="%3."/>
      <w:lvlJc w:val="right"/>
      <w:pPr>
        <w:ind w:left="2160" w:hanging="180"/>
      </w:pPr>
    </w:lvl>
    <w:lvl w:ilvl="3" w:tplc="A26E016A">
      <w:start w:val="1"/>
      <w:numFmt w:val="decimal"/>
      <w:lvlText w:val="%4."/>
      <w:lvlJc w:val="left"/>
      <w:pPr>
        <w:ind w:left="2880" w:hanging="360"/>
      </w:pPr>
    </w:lvl>
    <w:lvl w:ilvl="4" w:tplc="BD6A1D6E">
      <w:start w:val="1"/>
      <w:numFmt w:val="lowerLetter"/>
      <w:lvlText w:val="%5."/>
      <w:lvlJc w:val="left"/>
      <w:pPr>
        <w:ind w:left="3600" w:hanging="360"/>
      </w:pPr>
    </w:lvl>
    <w:lvl w:ilvl="5" w:tplc="5B9E1348">
      <w:start w:val="1"/>
      <w:numFmt w:val="lowerRoman"/>
      <w:lvlText w:val="%6."/>
      <w:lvlJc w:val="right"/>
      <w:pPr>
        <w:ind w:left="4320" w:hanging="180"/>
      </w:pPr>
    </w:lvl>
    <w:lvl w:ilvl="6" w:tplc="22F09A00">
      <w:start w:val="1"/>
      <w:numFmt w:val="decimal"/>
      <w:lvlText w:val="%7."/>
      <w:lvlJc w:val="left"/>
      <w:pPr>
        <w:ind w:left="5040" w:hanging="360"/>
      </w:pPr>
    </w:lvl>
    <w:lvl w:ilvl="7" w:tplc="834A2190">
      <w:start w:val="1"/>
      <w:numFmt w:val="lowerLetter"/>
      <w:lvlText w:val="%8."/>
      <w:lvlJc w:val="left"/>
      <w:pPr>
        <w:ind w:left="5760" w:hanging="360"/>
      </w:pPr>
    </w:lvl>
    <w:lvl w:ilvl="8" w:tplc="16D65B6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424AB"/>
    <w:multiLevelType w:val="hybridMultilevel"/>
    <w:tmpl w:val="CC36CBF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67B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9CFE00"/>
    <w:multiLevelType w:val="hybridMultilevel"/>
    <w:tmpl w:val="3F646372"/>
    <w:lvl w:ilvl="0" w:tplc="A81249F0">
      <w:start w:val="2"/>
      <w:numFmt w:val="decimal"/>
      <w:lvlText w:val="%1."/>
      <w:lvlJc w:val="left"/>
      <w:pPr>
        <w:ind w:left="720" w:hanging="360"/>
      </w:pPr>
    </w:lvl>
    <w:lvl w:ilvl="1" w:tplc="09D0EB20">
      <w:start w:val="1"/>
      <w:numFmt w:val="lowerLetter"/>
      <w:lvlText w:val="%2."/>
      <w:lvlJc w:val="left"/>
      <w:pPr>
        <w:ind w:left="1440" w:hanging="360"/>
      </w:pPr>
    </w:lvl>
    <w:lvl w:ilvl="2" w:tplc="C066C0B2">
      <w:start w:val="1"/>
      <w:numFmt w:val="lowerRoman"/>
      <w:lvlText w:val="%3."/>
      <w:lvlJc w:val="right"/>
      <w:pPr>
        <w:ind w:left="2160" w:hanging="180"/>
      </w:pPr>
    </w:lvl>
    <w:lvl w:ilvl="3" w:tplc="0EF88592">
      <w:start w:val="1"/>
      <w:numFmt w:val="decimal"/>
      <w:lvlText w:val="%4."/>
      <w:lvlJc w:val="left"/>
      <w:pPr>
        <w:ind w:left="2880" w:hanging="360"/>
      </w:pPr>
    </w:lvl>
    <w:lvl w:ilvl="4" w:tplc="96B0784C">
      <w:start w:val="1"/>
      <w:numFmt w:val="lowerLetter"/>
      <w:lvlText w:val="%5."/>
      <w:lvlJc w:val="left"/>
      <w:pPr>
        <w:ind w:left="3600" w:hanging="360"/>
      </w:pPr>
    </w:lvl>
    <w:lvl w:ilvl="5" w:tplc="7E9A7E26">
      <w:start w:val="1"/>
      <w:numFmt w:val="lowerRoman"/>
      <w:lvlText w:val="%6."/>
      <w:lvlJc w:val="right"/>
      <w:pPr>
        <w:ind w:left="4320" w:hanging="180"/>
      </w:pPr>
    </w:lvl>
    <w:lvl w:ilvl="6" w:tplc="E898D284">
      <w:start w:val="1"/>
      <w:numFmt w:val="decimal"/>
      <w:lvlText w:val="%7."/>
      <w:lvlJc w:val="left"/>
      <w:pPr>
        <w:ind w:left="5040" w:hanging="360"/>
      </w:pPr>
    </w:lvl>
    <w:lvl w:ilvl="7" w:tplc="B248FB94">
      <w:start w:val="1"/>
      <w:numFmt w:val="lowerLetter"/>
      <w:lvlText w:val="%8."/>
      <w:lvlJc w:val="left"/>
      <w:pPr>
        <w:ind w:left="5760" w:hanging="360"/>
      </w:pPr>
    </w:lvl>
    <w:lvl w:ilvl="8" w:tplc="1360B69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8040A"/>
    <w:multiLevelType w:val="hybridMultilevel"/>
    <w:tmpl w:val="3C701E9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0FFF"/>
    <w:multiLevelType w:val="hybridMultilevel"/>
    <w:tmpl w:val="8CC2959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 w15:restartNumberingAfterBreak="0">
    <w:nsid w:val="7ADE62BE"/>
    <w:multiLevelType w:val="hybridMultilevel"/>
    <w:tmpl w:val="F08A96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17AAB"/>
    <w:multiLevelType w:val="hybridMultilevel"/>
    <w:tmpl w:val="71C4E8A6"/>
    <w:lvl w:ilvl="0" w:tplc="A42A52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773D3"/>
    <w:multiLevelType w:val="hybridMultilevel"/>
    <w:tmpl w:val="1C88081C"/>
    <w:lvl w:ilvl="0" w:tplc="6B04D876">
      <w:start w:val="1"/>
      <w:numFmt w:val="decimal"/>
      <w:lvlText w:val="%1."/>
      <w:lvlJc w:val="left"/>
      <w:pPr>
        <w:ind w:left="360" w:hanging="360"/>
      </w:pPr>
      <w:rPr>
        <w:rFonts w:ascii="Open Sans" w:eastAsiaTheme="minorEastAsia" w:hAnsi="Open Sans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4842117">
    <w:abstractNumId w:val="9"/>
  </w:num>
  <w:num w:numId="2" w16cid:durableId="1816531126">
    <w:abstractNumId w:val="12"/>
  </w:num>
  <w:num w:numId="3" w16cid:durableId="1797026157">
    <w:abstractNumId w:val="28"/>
  </w:num>
  <w:num w:numId="4" w16cid:durableId="1512068933">
    <w:abstractNumId w:val="25"/>
  </w:num>
  <w:num w:numId="5" w16cid:durableId="96296388">
    <w:abstractNumId w:val="20"/>
  </w:num>
  <w:num w:numId="6" w16cid:durableId="1639529127">
    <w:abstractNumId w:val="0"/>
  </w:num>
  <w:num w:numId="7" w16cid:durableId="1583223676">
    <w:abstractNumId w:val="4"/>
  </w:num>
  <w:num w:numId="8" w16cid:durableId="618339269">
    <w:abstractNumId w:val="27"/>
  </w:num>
  <w:num w:numId="9" w16cid:durableId="1578707862">
    <w:abstractNumId w:val="2"/>
  </w:num>
  <w:num w:numId="10" w16cid:durableId="1650548243">
    <w:abstractNumId w:val="3"/>
  </w:num>
  <w:num w:numId="11" w16cid:durableId="1279601193">
    <w:abstractNumId w:val="13"/>
  </w:num>
  <w:num w:numId="12" w16cid:durableId="1142961979">
    <w:abstractNumId w:val="33"/>
  </w:num>
  <w:num w:numId="13" w16cid:durableId="1325007291">
    <w:abstractNumId w:val="7"/>
  </w:num>
  <w:num w:numId="14" w16cid:durableId="557398198">
    <w:abstractNumId w:val="21"/>
  </w:num>
  <w:num w:numId="15" w16cid:durableId="1062024888">
    <w:abstractNumId w:val="29"/>
  </w:num>
  <w:num w:numId="16" w16cid:durableId="316498780">
    <w:abstractNumId w:val="5"/>
  </w:num>
  <w:num w:numId="17" w16cid:durableId="361445352">
    <w:abstractNumId w:val="30"/>
  </w:num>
  <w:num w:numId="18" w16cid:durableId="348921048">
    <w:abstractNumId w:val="15"/>
  </w:num>
  <w:num w:numId="19" w16cid:durableId="804539772">
    <w:abstractNumId w:val="31"/>
  </w:num>
  <w:num w:numId="20" w16cid:durableId="987905951">
    <w:abstractNumId w:val="32"/>
  </w:num>
  <w:num w:numId="21" w16cid:durableId="52313056">
    <w:abstractNumId w:val="18"/>
  </w:num>
  <w:num w:numId="22" w16cid:durableId="485168018">
    <w:abstractNumId w:val="1"/>
  </w:num>
  <w:num w:numId="23" w16cid:durableId="2086028326">
    <w:abstractNumId w:val="22"/>
  </w:num>
  <w:num w:numId="24" w16cid:durableId="1145968870">
    <w:abstractNumId w:val="19"/>
  </w:num>
  <w:num w:numId="25" w16cid:durableId="1257400310">
    <w:abstractNumId w:val="6"/>
  </w:num>
  <w:num w:numId="26" w16cid:durableId="1253970336">
    <w:abstractNumId w:val="24"/>
  </w:num>
  <w:num w:numId="27" w16cid:durableId="992025361">
    <w:abstractNumId w:val="8"/>
  </w:num>
  <w:num w:numId="28" w16cid:durableId="1610773590">
    <w:abstractNumId w:val="17"/>
  </w:num>
  <w:num w:numId="29" w16cid:durableId="958143291">
    <w:abstractNumId w:val="23"/>
  </w:num>
  <w:num w:numId="30" w16cid:durableId="1263026619">
    <w:abstractNumId w:val="26"/>
  </w:num>
  <w:num w:numId="31" w16cid:durableId="1725568990">
    <w:abstractNumId w:val="16"/>
  </w:num>
  <w:num w:numId="32" w16cid:durableId="832065004">
    <w:abstractNumId w:val="14"/>
  </w:num>
  <w:num w:numId="33" w16cid:durableId="257760327">
    <w:abstractNumId w:val="10"/>
  </w:num>
  <w:num w:numId="34" w16cid:durableId="1470899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MzAyNjI0tzY0sjQyUdpeDU4uLM/DyQArNaANM7myAsAAAA"/>
  </w:docVars>
  <w:rsids>
    <w:rsidRoot w:val="00666C14"/>
    <w:rsid w:val="00004D98"/>
    <w:rsid w:val="00013EB8"/>
    <w:rsid w:val="00017C73"/>
    <w:rsid w:val="0002769A"/>
    <w:rsid w:val="00030D33"/>
    <w:rsid w:val="00041A8B"/>
    <w:rsid w:val="0004499E"/>
    <w:rsid w:val="00047246"/>
    <w:rsid w:val="00051275"/>
    <w:rsid w:val="000626B7"/>
    <w:rsid w:val="00075FA7"/>
    <w:rsid w:val="00077FD5"/>
    <w:rsid w:val="00090334"/>
    <w:rsid w:val="00095B87"/>
    <w:rsid w:val="000A2695"/>
    <w:rsid w:val="000A6A69"/>
    <w:rsid w:val="000B14CA"/>
    <w:rsid w:val="000E0AD0"/>
    <w:rsid w:val="000F3337"/>
    <w:rsid w:val="000F51B6"/>
    <w:rsid w:val="00101994"/>
    <w:rsid w:val="00107CB6"/>
    <w:rsid w:val="00112200"/>
    <w:rsid w:val="001210C9"/>
    <w:rsid w:val="001468A3"/>
    <w:rsid w:val="00146F37"/>
    <w:rsid w:val="00151C0E"/>
    <w:rsid w:val="0016428E"/>
    <w:rsid w:val="00175A0F"/>
    <w:rsid w:val="001939B9"/>
    <w:rsid w:val="001A2EDE"/>
    <w:rsid w:val="001B4BD4"/>
    <w:rsid w:val="001B4E8A"/>
    <w:rsid w:val="001C067D"/>
    <w:rsid w:val="001E2B89"/>
    <w:rsid w:val="001E3540"/>
    <w:rsid w:val="001E7881"/>
    <w:rsid w:val="00211D45"/>
    <w:rsid w:val="00223DAD"/>
    <w:rsid w:val="00230CF1"/>
    <w:rsid w:val="00233598"/>
    <w:rsid w:val="002568E9"/>
    <w:rsid w:val="00271A61"/>
    <w:rsid w:val="00273C01"/>
    <w:rsid w:val="00274785"/>
    <w:rsid w:val="00291AC5"/>
    <w:rsid w:val="002952DC"/>
    <w:rsid w:val="002A0725"/>
    <w:rsid w:val="002A73F0"/>
    <w:rsid w:val="002B1338"/>
    <w:rsid w:val="002B36C9"/>
    <w:rsid w:val="002B5828"/>
    <w:rsid w:val="002C0DF9"/>
    <w:rsid w:val="002D7BE3"/>
    <w:rsid w:val="002E5049"/>
    <w:rsid w:val="002E5895"/>
    <w:rsid w:val="002F27BC"/>
    <w:rsid w:val="002F3425"/>
    <w:rsid w:val="002F3F7A"/>
    <w:rsid w:val="002F6831"/>
    <w:rsid w:val="0031228B"/>
    <w:rsid w:val="003143D7"/>
    <w:rsid w:val="00320A94"/>
    <w:rsid w:val="00322C31"/>
    <w:rsid w:val="003340E1"/>
    <w:rsid w:val="00340501"/>
    <w:rsid w:val="00350DD8"/>
    <w:rsid w:val="00352227"/>
    <w:rsid w:val="00352356"/>
    <w:rsid w:val="0035690C"/>
    <w:rsid w:val="003761B3"/>
    <w:rsid w:val="00390D74"/>
    <w:rsid w:val="003C45E9"/>
    <w:rsid w:val="003C4A3C"/>
    <w:rsid w:val="003C4B5D"/>
    <w:rsid w:val="003D3401"/>
    <w:rsid w:val="003D5C00"/>
    <w:rsid w:val="00410C3B"/>
    <w:rsid w:val="004131D5"/>
    <w:rsid w:val="00414682"/>
    <w:rsid w:val="00417B87"/>
    <w:rsid w:val="004217DA"/>
    <w:rsid w:val="00421DBE"/>
    <w:rsid w:val="00423207"/>
    <w:rsid w:val="00430E73"/>
    <w:rsid w:val="00432D6D"/>
    <w:rsid w:val="004412CD"/>
    <w:rsid w:val="00454596"/>
    <w:rsid w:val="00466625"/>
    <w:rsid w:val="004835D3"/>
    <w:rsid w:val="00491CE0"/>
    <w:rsid w:val="004A0665"/>
    <w:rsid w:val="004A0F66"/>
    <w:rsid w:val="004B4887"/>
    <w:rsid w:val="004E42C9"/>
    <w:rsid w:val="004F2CB9"/>
    <w:rsid w:val="0054131A"/>
    <w:rsid w:val="005618AB"/>
    <w:rsid w:val="0057784E"/>
    <w:rsid w:val="005951A9"/>
    <w:rsid w:val="005B4BD2"/>
    <w:rsid w:val="005F22FD"/>
    <w:rsid w:val="00604947"/>
    <w:rsid w:val="006153CD"/>
    <w:rsid w:val="0062373E"/>
    <w:rsid w:val="006417FF"/>
    <w:rsid w:val="006476D9"/>
    <w:rsid w:val="00666C14"/>
    <w:rsid w:val="00691D51"/>
    <w:rsid w:val="006A68E3"/>
    <w:rsid w:val="006C1387"/>
    <w:rsid w:val="006D6FA6"/>
    <w:rsid w:val="006E1F03"/>
    <w:rsid w:val="006F266C"/>
    <w:rsid w:val="006F352C"/>
    <w:rsid w:val="006F7A3E"/>
    <w:rsid w:val="00703DE6"/>
    <w:rsid w:val="00710945"/>
    <w:rsid w:val="00717733"/>
    <w:rsid w:val="007220A3"/>
    <w:rsid w:val="00723622"/>
    <w:rsid w:val="00725D49"/>
    <w:rsid w:val="00754CC6"/>
    <w:rsid w:val="00773251"/>
    <w:rsid w:val="00777A39"/>
    <w:rsid w:val="00782933"/>
    <w:rsid w:val="0078606D"/>
    <w:rsid w:val="00790C72"/>
    <w:rsid w:val="00794C1E"/>
    <w:rsid w:val="00795A76"/>
    <w:rsid w:val="00796D30"/>
    <w:rsid w:val="007A245C"/>
    <w:rsid w:val="007C1E06"/>
    <w:rsid w:val="00814F56"/>
    <w:rsid w:val="00817763"/>
    <w:rsid w:val="00820A58"/>
    <w:rsid w:val="0082414E"/>
    <w:rsid w:val="00824836"/>
    <w:rsid w:val="008257E6"/>
    <w:rsid w:val="00826B53"/>
    <w:rsid w:val="00831604"/>
    <w:rsid w:val="00833762"/>
    <w:rsid w:val="00834176"/>
    <w:rsid w:val="008436EE"/>
    <w:rsid w:val="008521BF"/>
    <w:rsid w:val="00854C3C"/>
    <w:rsid w:val="00857171"/>
    <w:rsid w:val="00860C9D"/>
    <w:rsid w:val="00865D23"/>
    <w:rsid w:val="008808AC"/>
    <w:rsid w:val="008824CE"/>
    <w:rsid w:val="008854E1"/>
    <w:rsid w:val="00893641"/>
    <w:rsid w:val="008A01FD"/>
    <w:rsid w:val="008A3C80"/>
    <w:rsid w:val="008C794B"/>
    <w:rsid w:val="008F7752"/>
    <w:rsid w:val="0091604E"/>
    <w:rsid w:val="009300F7"/>
    <w:rsid w:val="0093679E"/>
    <w:rsid w:val="00937B59"/>
    <w:rsid w:val="00942ED0"/>
    <w:rsid w:val="00946033"/>
    <w:rsid w:val="00961912"/>
    <w:rsid w:val="00971E6F"/>
    <w:rsid w:val="009757BF"/>
    <w:rsid w:val="009859BB"/>
    <w:rsid w:val="00992CD5"/>
    <w:rsid w:val="009A4A41"/>
    <w:rsid w:val="009B70D5"/>
    <w:rsid w:val="00A060F9"/>
    <w:rsid w:val="00A31289"/>
    <w:rsid w:val="00A37C0B"/>
    <w:rsid w:val="00A456A7"/>
    <w:rsid w:val="00A53FF4"/>
    <w:rsid w:val="00A5545A"/>
    <w:rsid w:val="00A63FDD"/>
    <w:rsid w:val="00A6411B"/>
    <w:rsid w:val="00A70BE5"/>
    <w:rsid w:val="00A801BB"/>
    <w:rsid w:val="00A83B36"/>
    <w:rsid w:val="00AA3674"/>
    <w:rsid w:val="00AB38FD"/>
    <w:rsid w:val="00AB49AD"/>
    <w:rsid w:val="00AB58BF"/>
    <w:rsid w:val="00AC0D7F"/>
    <w:rsid w:val="00AC33F5"/>
    <w:rsid w:val="00AD59DD"/>
    <w:rsid w:val="00AD6C27"/>
    <w:rsid w:val="00AF4520"/>
    <w:rsid w:val="00AF7A00"/>
    <w:rsid w:val="00B050A2"/>
    <w:rsid w:val="00B133E0"/>
    <w:rsid w:val="00B27C69"/>
    <w:rsid w:val="00B32E37"/>
    <w:rsid w:val="00B378C7"/>
    <w:rsid w:val="00B451B5"/>
    <w:rsid w:val="00B53520"/>
    <w:rsid w:val="00B567EE"/>
    <w:rsid w:val="00B8046D"/>
    <w:rsid w:val="00B85193"/>
    <w:rsid w:val="00B91C34"/>
    <w:rsid w:val="00B94415"/>
    <w:rsid w:val="00BA300D"/>
    <w:rsid w:val="00BB1043"/>
    <w:rsid w:val="00BB1151"/>
    <w:rsid w:val="00BB5A3D"/>
    <w:rsid w:val="00BC6500"/>
    <w:rsid w:val="00BD59BC"/>
    <w:rsid w:val="00BE3275"/>
    <w:rsid w:val="00BF157A"/>
    <w:rsid w:val="00BF78D5"/>
    <w:rsid w:val="00C023E3"/>
    <w:rsid w:val="00C14E80"/>
    <w:rsid w:val="00C16358"/>
    <w:rsid w:val="00C96CEC"/>
    <w:rsid w:val="00CA5647"/>
    <w:rsid w:val="00CC46BA"/>
    <w:rsid w:val="00CE5B28"/>
    <w:rsid w:val="00CF4558"/>
    <w:rsid w:val="00CF4AE7"/>
    <w:rsid w:val="00D321DE"/>
    <w:rsid w:val="00D32A44"/>
    <w:rsid w:val="00D34E14"/>
    <w:rsid w:val="00D40197"/>
    <w:rsid w:val="00D406CC"/>
    <w:rsid w:val="00D4253B"/>
    <w:rsid w:val="00D45666"/>
    <w:rsid w:val="00D53386"/>
    <w:rsid w:val="00D55C34"/>
    <w:rsid w:val="00D658CD"/>
    <w:rsid w:val="00D76DB1"/>
    <w:rsid w:val="00D86E0D"/>
    <w:rsid w:val="00DA1C82"/>
    <w:rsid w:val="00DA776A"/>
    <w:rsid w:val="00DB1038"/>
    <w:rsid w:val="00DC38A0"/>
    <w:rsid w:val="00DD2BDE"/>
    <w:rsid w:val="00DD2FCB"/>
    <w:rsid w:val="00DE301C"/>
    <w:rsid w:val="00DF37AE"/>
    <w:rsid w:val="00DF46DC"/>
    <w:rsid w:val="00DF69E5"/>
    <w:rsid w:val="00E035C9"/>
    <w:rsid w:val="00E30DF6"/>
    <w:rsid w:val="00E40630"/>
    <w:rsid w:val="00E428D3"/>
    <w:rsid w:val="00E452C9"/>
    <w:rsid w:val="00E4750B"/>
    <w:rsid w:val="00E535BE"/>
    <w:rsid w:val="00E53E35"/>
    <w:rsid w:val="00E55AD0"/>
    <w:rsid w:val="00E609E2"/>
    <w:rsid w:val="00E75591"/>
    <w:rsid w:val="00E75E83"/>
    <w:rsid w:val="00E80F14"/>
    <w:rsid w:val="00E8295C"/>
    <w:rsid w:val="00E8307E"/>
    <w:rsid w:val="00E8484E"/>
    <w:rsid w:val="00E90B73"/>
    <w:rsid w:val="00E954BE"/>
    <w:rsid w:val="00E96E64"/>
    <w:rsid w:val="00EA42EC"/>
    <w:rsid w:val="00EA6A8F"/>
    <w:rsid w:val="00EB7775"/>
    <w:rsid w:val="00EB7D8B"/>
    <w:rsid w:val="00EC0139"/>
    <w:rsid w:val="00EC2D20"/>
    <w:rsid w:val="00EC62DE"/>
    <w:rsid w:val="00EE7B10"/>
    <w:rsid w:val="00EF37CB"/>
    <w:rsid w:val="00EF4D73"/>
    <w:rsid w:val="00F121B6"/>
    <w:rsid w:val="00F144CA"/>
    <w:rsid w:val="00F14814"/>
    <w:rsid w:val="00F16FF1"/>
    <w:rsid w:val="00F36785"/>
    <w:rsid w:val="00F41A81"/>
    <w:rsid w:val="00F57833"/>
    <w:rsid w:val="00F75D5F"/>
    <w:rsid w:val="00F93C61"/>
    <w:rsid w:val="00F949EF"/>
    <w:rsid w:val="00FA03E5"/>
    <w:rsid w:val="00FA7450"/>
    <w:rsid w:val="00FB730D"/>
    <w:rsid w:val="00FB7ABB"/>
    <w:rsid w:val="00FC4D9B"/>
    <w:rsid w:val="00FE2821"/>
    <w:rsid w:val="00FE3FF7"/>
    <w:rsid w:val="00FE6894"/>
    <w:rsid w:val="00FF1DF7"/>
    <w:rsid w:val="096BF6A6"/>
    <w:rsid w:val="0CB02F84"/>
    <w:rsid w:val="0EE59EA4"/>
    <w:rsid w:val="0FEDBE6D"/>
    <w:rsid w:val="1C084887"/>
    <w:rsid w:val="23CAF7E2"/>
    <w:rsid w:val="25103EA5"/>
    <w:rsid w:val="2D122F44"/>
    <w:rsid w:val="2D6BF605"/>
    <w:rsid w:val="2DF75C67"/>
    <w:rsid w:val="2EAD3B27"/>
    <w:rsid w:val="3049D006"/>
    <w:rsid w:val="377424B0"/>
    <w:rsid w:val="4067E156"/>
    <w:rsid w:val="467F33FF"/>
    <w:rsid w:val="495B79E3"/>
    <w:rsid w:val="54F54632"/>
    <w:rsid w:val="57143F0B"/>
    <w:rsid w:val="574ADDE0"/>
    <w:rsid w:val="59F6E06A"/>
    <w:rsid w:val="5A54427B"/>
    <w:rsid w:val="5B74DFD4"/>
    <w:rsid w:val="5C9B525D"/>
    <w:rsid w:val="616EC380"/>
    <w:rsid w:val="6DA5391A"/>
    <w:rsid w:val="6EB8D7B9"/>
    <w:rsid w:val="6F8CE6D8"/>
    <w:rsid w:val="751F6E1D"/>
    <w:rsid w:val="773BDBF9"/>
    <w:rsid w:val="776A0612"/>
    <w:rsid w:val="77C76AA0"/>
    <w:rsid w:val="7FD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CCE31"/>
  <w14:defaultImageDpi w14:val="300"/>
  <w15:docId w15:val="{FBCD53FF-D7EC-4C45-A9E9-A2F64675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B3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7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8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8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5C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00"/>
  </w:style>
  <w:style w:type="paragraph" w:styleId="Footer">
    <w:name w:val="footer"/>
    <w:basedOn w:val="Normal"/>
    <w:link w:val="FooterChar"/>
    <w:unhideWhenUsed/>
    <w:rsid w:val="00F144CA"/>
    <w:pPr>
      <w:tabs>
        <w:tab w:val="center" w:pos="4320"/>
        <w:tab w:val="right" w:pos="8640"/>
      </w:tabs>
    </w:pPr>
    <w:rPr>
      <w:rFonts w:cs="Arial"/>
      <w:color w:val="2F669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144CA"/>
    <w:rPr>
      <w:rFonts w:ascii="Arial" w:hAnsi="Arial" w:cs="Arial"/>
      <w:color w:val="2F6696"/>
      <w:sz w:val="16"/>
      <w:szCs w:val="16"/>
    </w:rPr>
  </w:style>
  <w:style w:type="paragraph" w:styleId="NoSpacing">
    <w:name w:val="No Spacing"/>
    <w:link w:val="NoSpacingChar"/>
    <w:uiPriority w:val="1"/>
    <w:qFormat/>
    <w:rsid w:val="002B36C9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2B36C9"/>
    <w:rPr>
      <w:rFonts w:ascii="Calibri" w:eastAsia="Times New Roman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2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6B5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A42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2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A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373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04724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zfr3q">
    <w:name w:val="zfr3q"/>
    <w:basedOn w:val="Normal"/>
    <w:rsid w:val="00E75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9dxtc">
    <w:name w:val="c9dxtc"/>
    <w:basedOn w:val="DefaultParagraphFont"/>
    <w:rsid w:val="00E75E83"/>
  </w:style>
  <w:style w:type="paragraph" w:customStyle="1" w:styleId="pb-2">
    <w:name w:val="pb-2"/>
    <w:basedOn w:val="Normal"/>
    <w:rsid w:val="00A456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issue-underline">
    <w:name w:val="issue-underline"/>
    <w:basedOn w:val="DefaultParagraphFont"/>
    <w:rsid w:val="00A4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-s-h.org.u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kia\Downloads\BSH%20Headed%20Pape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CF2BCB6E839458558762C2688A7ED" ma:contentTypeVersion="13" ma:contentTypeDescription="Create a new document." ma:contentTypeScope="" ma:versionID="952845ebf80266b4c6771c8d9449cd1c">
  <xsd:schema xmlns:xsd="http://www.w3.org/2001/XMLSchema" xmlns:xs="http://www.w3.org/2001/XMLSchema" xmlns:p="http://schemas.microsoft.com/office/2006/metadata/properties" xmlns:ns2="6ad57ddd-7c74-4826-b6d0-1cd449255e82" xmlns:ns3="ddf2ad5a-f97e-4ac3-84dc-368e07c9ecaf" targetNamespace="http://schemas.microsoft.com/office/2006/metadata/properties" ma:root="true" ma:fieldsID="ff193141d1b4f9e396f88acd3c051ca8" ns2:_="" ns3:_="">
    <xsd:import namespace="6ad57ddd-7c74-4826-b6d0-1cd449255e82"/>
    <xsd:import namespace="ddf2ad5a-f97e-4ac3-84dc-368e07c9e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7ddd-7c74-4826-b6d0-1cd449255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ad5a-f97e-4ac3-84dc-368e07c9e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9CC1B-0B23-4118-96D9-44CE5C897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2DA0F-3EDF-4568-A4BF-E9C03D124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F7341-94B5-40ED-A139-45673FE0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57ddd-7c74-4826-b6d0-1cd449255e82"/>
    <ds:schemaRef ds:uri="ddf2ad5a-f97e-4ac3-84dc-368e07c9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BSH Headed Paper 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Ottignon</dc:creator>
  <cp:keywords/>
  <dc:description/>
  <cp:lastModifiedBy>Saskia Ottignon</cp:lastModifiedBy>
  <cp:revision>2</cp:revision>
  <cp:lastPrinted>2017-02-10T14:54:00Z</cp:lastPrinted>
  <dcterms:created xsi:type="dcterms:W3CDTF">2026-05-09T18:51:00Z</dcterms:created>
  <dcterms:modified xsi:type="dcterms:W3CDTF">2026-05-09T18:51:00Z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0x010100394CF2BCB6E839458558762C2688A7ED</vt:lpwstr>
  </property>
  <property fmtid="{D5CDD505-2E9C-101B-9397-08002B2CF9AE}" pid="3" name="Order">
    <vt:r8>17400</vt:r8>
  </property>
  <property fmtid="{D5CDD505-2E9C-101B-9397-08002B2CF9AE}" pid="4" name="GrammarlyDocumentId">
    <vt:lpwstr>acf0528965753144fb57b3f93d83be558c6e3f2915c6839aa57b9e2cf3b0e2a7</vt:lpwstr>
  </property>
  <property fmtid="{D5CDD505-2E9C-101B-9397-08002B2CF9AE}" pid="5" name="MediaServiceImageTags">
    <vt:lpwstr/>
  </property>
</Properties>
</file>